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1C09E" w14:textId="3A19AA3B" w:rsidR="00164264" w:rsidRPr="00651B15" w:rsidRDefault="00651B15" w:rsidP="00651B15">
      <w:pPr>
        <w:pStyle w:val="Nagwek1"/>
        <w:rPr>
          <w:rFonts w:ascii="Arial" w:hAnsi="Arial" w:cs="Arial"/>
          <w:b/>
          <w:bCs/>
          <w:color w:val="auto"/>
          <w:sz w:val="36"/>
          <w:szCs w:val="36"/>
        </w:rPr>
      </w:pPr>
      <w:r w:rsidRPr="00651B15">
        <w:rPr>
          <w:rFonts w:ascii="Arial" w:hAnsi="Arial" w:cs="Arial"/>
          <w:b/>
          <w:bCs/>
          <w:color w:val="auto"/>
          <w:sz w:val="36"/>
          <w:szCs w:val="36"/>
        </w:rPr>
        <w:t>1.</w:t>
      </w:r>
      <w:r w:rsidR="00316719" w:rsidRPr="00651B15">
        <w:rPr>
          <w:rFonts w:ascii="Arial" w:hAnsi="Arial" w:cs="Arial"/>
          <w:b/>
          <w:bCs/>
          <w:color w:val="auto"/>
          <w:sz w:val="36"/>
          <w:szCs w:val="36"/>
        </w:rPr>
        <w:t>O nas –tekst łatwy do czytania i rozumienia</w:t>
      </w:r>
    </w:p>
    <w:p w14:paraId="6662164D" w14:textId="100973F9" w:rsidR="00164264" w:rsidRDefault="00215C6B" w:rsidP="00651B15">
      <w:pPr>
        <w:pStyle w:val="Nagwek2"/>
        <w:rPr>
          <w:rFonts w:ascii="Arial" w:hAnsi="Arial" w:cs="Arial"/>
          <w:b/>
          <w:bCs/>
          <w:color w:val="auto"/>
          <w:sz w:val="32"/>
          <w:szCs w:val="32"/>
        </w:rPr>
      </w:pPr>
      <w:r>
        <w:rPr>
          <w:rFonts w:ascii="Arial" w:hAnsi="Arial" w:cs="Arial"/>
          <w:b/>
          <w:bCs/>
          <w:color w:val="auto"/>
          <w:sz w:val="32"/>
          <w:szCs w:val="32"/>
        </w:rPr>
        <w:t>2.</w:t>
      </w:r>
      <w:r w:rsidR="00316719" w:rsidRPr="00651B15">
        <w:rPr>
          <w:rFonts w:ascii="Arial" w:hAnsi="Arial" w:cs="Arial"/>
          <w:b/>
          <w:bCs/>
          <w:color w:val="auto"/>
          <w:sz w:val="32"/>
          <w:szCs w:val="32"/>
        </w:rPr>
        <w:t>Gdzie jesteśmy</w:t>
      </w:r>
    </w:p>
    <w:p w14:paraId="07D787EE" w14:textId="77777777" w:rsidR="00651B15" w:rsidRPr="00651B15" w:rsidRDefault="00651B15" w:rsidP="00651B15"/>
    <w:p w14:paraId="5CDE408F" w14:textId="6E1F4D7E" w:rsidR="004E7196" w:rsidRDefault="00316719" w:rsidP="00A13170">
      <w:pPr>
        <w:suppressAutoHyphens/>
        <w:spacing w:line="360" w:lineRule="auto"/>
        <w:rPr>
          <w:rFonts w:ascii="Arial" w:hAnsi="Arial" w:cs="Arial"/>
          <w:sz w:val="28"/>
          <w:szCs w:val="28"/>
        </w:rPr>
      </w:pPr>
      <w:r w:rsidRPr="002F0F85">
        <w:rPr>
          <w:rFonts w:ascii="Arial" w:hAnsi="Arial" w:cs="Arial"/>
          <w:sz w:val="28"/>
          <w:szCs w:val="28"/>
        </w:rPr>
        <w:t>Gminna Biblioteka Publiczna Nowosolna znajduje się przy ul. Brzezińskiej 288</w:t>
      </w:r>
      <w:r w:rsidR="00164264">
        <w:rPr>
          <w:rFonts w:ascii="Arial" w:hAnsi="Arial" w:cs="Arial"/>
          <w:sz w:val="28"/>
          <w:szCs w:val="28"/>
        </w:rPr>
        <w:t>.</w:t>
      </w:r>
      <w:r w:rsidRPr="002F0F85">
        <w:rPr>
          <w:rFonts w:ascii="Arial" w:hAnsi="Arial" w:cs="Arial"/>
          <w:sz w:val="28"/>
          <w:szCs w:val="28"/>
        </w:rPr>
        <w:t>To jest budynek Gminnej Biblioteki Publicznej Nowosolna.</w:t>
      </w:r>
      <w:r w:rsidR="00A13170">
        <w:rPr>
          <w:noProof/>
          <w:lang w:eastAsia="pl-PL"/>
        </w:rPr>
        <w:drawing>
          <wp:inline distT="0" distB="0" distL="0" distR="0" wp14:anchorId="645B49F6" wp14:editId="4AC9263A">
            <wp:extent cx="3388995" cy="3382271"/>
            <wp:effectExtent l="0" t="0" r="1905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6454" cy="338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39BB">
        <w:rPr>
          <w:rFonts w:ascii="Arial" w:hAnsi="Arial" w:cs="Arial"/>
          <w:b/>
          <w:sz w:val="28"/>
          <w:szCs w:val="28"/>
        </w:rPr>
        <w:t xml:space="preserve"> </w:t>
      </w:r>
      <w:r w:rsidR="00A13170">
        <w:rPr>
          <w:rFonts w:ascii="Arial" w:hAnsi="Arial" w:cs="Arial"/>
          <w:b/>
          <w:sz w:val="28"/>
          <w:szCs w:val="28"/>
        </w:rPr>
        <w:br/>
      </w:r>
      <w:r w:rsidRPr="002F0F85">
        <w:rPr>
          <w:rFonts w:ascii="Arial" w:hAnsi="Arial" w:cs="Arial"/>
          <w:sz w:val="28"/>
          <w:szCs w:val="28"/>
        </w:rPr>
        <w:t>Wejście do biblioteki jest z lewej strony budynku.</w:t>
      </w:r>
    </w:p>
    <w:p w14:paraId="43B78843" w14:textId="55B2CCCE" w:rsidR="004E7196" w:rsidRDefault="005E12F5" w:rsidP="00A13170">
      <w:pPr>
        <w:suppressAutoHyphens/>
        <w:spacing w:line="360" w:lineRule="auto"/>
        <w:rPr>
          <w:rFonts w:ascii="Arial" w:hAnsi="Arial" w:cs="Arial"/>
          <w:sz w:val="28"/>
          <w:szCs w:val="28"/>
        </w:rPr>
      </w:pPr>
      <w:r w:rsidRPr="002F0F85">
        <w:rPr>
          <w:rFonts w:ascii="Arial" w:hAnsi="Arial" w:cs="Arial"/>
          <w:sz w:val="28"/>
          <w:szCs w:val="28"/>
        </w:rPr>
        <w:t>Do biblioteki prowadzą dwa schodki.</w:t>
      </w:r>
      <w:r w:rsidR="00A13170">
        <w:rPr>
          <w:noProof/>
          <w:lang w:eastAsia="pl-PL"/>
        </w:rPr>
        <w:drawing>
          <wp:inline distT="0" distB="0" distL="0" distR="0" wp14:anchorId="0AC5D72C" wp14:editId="034813A9">
            <wp:extent cx="2931795" cy="2962173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9509" cy="296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170">
        <w:rPr>
          <w:noProof/>
          <w:lang w:eastAsia="pl-PL"/>
        </w:rPr>
        <w:lastRenderedPageBreak/>
        <w:drawing>
          <wp:inline distT="0" distB="0" distL="0" distR="0" wp14:anchorId="317A8E2D" wp14:editId="1F6347B1">
            <wp:extent cx="3131820" cy="303412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8230" cy="304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170">
        <w:rPr>
          <w:rFonts w:ascii="Arial" w:hAnsi="Arial" w:cs="Arial"/>
          <w:b/>
          <w:sz w:val="28"/>
          <w:szCs w:val="28"/>
        </w:rPr>
        <w:br/>
      </w:r>
      <w:r w:rsidR="006E794C">
        <w:rPr>
          <w:rFonts w:ascii="Arial" w:hAnsi="Arial" w:cs="Arial"/>
          <w:sz w:val="28"/>
          <w:szCs w:val="28"/>
        </w:rPr>
        <w:t>Z drugiej strony drzwi wejściowych do biblioteki znajduje się podjazd dla wózków</w:t>
      </w:r>
      <w:r w:rsidR="00CE6D8C">
        <w:rPr>
          <w:rFonts w:ascii="Arial" w:hAnsi="Arial" w:cs="Arial"/>
          <w:sz w:val="28"/>
          <w:szCs w:val="28"/>
        </w:rPr>
        <w:t>.</w:t>
      </w:r>
      <w:r w:rsidR="006E794C">
        <w:rPr>
          <w:rFonts w:ascii="Arial" w:hAnsi="Arial" w:cs="Arial"/>
          <w:sz w:val="28"/>
          <w:szCs w:val="28"/>
        </w:rPr>
        <w:t xml:space="preserve"> </w:t>
      </w:r>
    </w:p>
    <w:p w14:paraId="2C188761" w14:textId="77777777" w:rsidR="00215C6B" w:rsidRDefault="00A13170" w:rsidP="00A13170">
      <w:pPr>
        <w:suppressAutoHyphens/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A724360" wp14:editId="240F05D1">
            <wp:extent cx="3579495" cy="3493874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6108" cy="350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D398" w14:textId="0A0C2482" w:rsidR="00215C6B" w:rsidRDefault="00CE6D8C" w:rsidP="00A13170">
      <w:pPr>
        <w:suppressAutoHyphens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 budynkiem biblioteki jest parking dla czytelników.</w:t>
      </w:r>
    </w:p>
    <w:p w14:paraId="01F598C2" w14:textId="4CF6597D" w:rsidR="00434794" w:rsidRDefault="00215C6B" w:rsidP="00215C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J</w:t>
      </w:r>
      <w:r w:rsidR="00CE6D8C">
        <w:rPr>
          <w:rFonts w:ascii="Arial" w:hAnsi="Arial" w:cs="Arial"/>
          <w:sz w:val="28"/>
          <w:szCs w:val="28"/>
        </w:rPr>
        <w:t>est tam jedno miejsce parkingowe dla osób z niepełnospraw</w:t>
      </w:r>
      <w:r w:rsidR="00434794">
        <w:rPr>
          <w:rFonts w:ascii="Arial" w:hAnsi="Arial" w:cs="Arial"/>
          <w:sz w:val="28"/>
          <w:szCs w:val="28"/>
        </w:rPr>
        <w:t>nościami.</w:t>
      </w:r>
      <w:r w:rsidR="00434794">
        <w:rPr>
          <w:noProof/>
          <w:lang w:eastAsia="pl-PL"/>
        </w:rPr>
        <w:drawing>
          <wp:inline distT="0" distB="0" distL="0" distR="0" wp14:anchorId="1A61C4A4" wp14:editId="33C1791B">
            <wp:extent cx="2834243" cy="2948587"/>
            <wp:effectExtent l="0" t="0" r="4445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9834" cy="295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794">
        <w:rPr>
          <w:noProof/>
          <w:lang w:eastAsia="pl-PL"/>
        </w:rPr>
        <w:drawing>
          <wp:inline distT="0" distB="0" distL="0" distR="0" wp14:anchorId="2CF30A9D" wp14:editId="2AE36B4F">
            <wp:extent cx="2814320" cy="2994162"/>
            <wp:effectExtent l="0" t="0" r="508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5465" cy="301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6221" w14:textId="7F2A1C27" w:rsidR="00434794" w:rsidRDefault="004347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wejście do korytarza biblioteki.</w:t>
      </w:r>
    </w:p>
    <w:p w14:paraId="21BC4BAB" w14:textId="77777777" w:rsidR="002E5542" w:rsidRDefault="00CB3161" w:rsidP="002E5542">
      <w:pPr>
        <w:suppressAutoHyphens/>
        <w:spacing w:line="360" w:lineRule="auto"/>
        <w:rPr>
          <w:rFonts w:ascii="Arial" w:hAnsi="Arial" w:cs="Arial"/>
          <w:sz w:val="28"/>
          <w:szCs w:val="28"/>
        </w:rPr>
      </w:pPr>
      <w:r w:rsidRPr="00C42035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765F4D2D" wp14:editId="0AC128A6">
            <wp:simplePos x="899160" y="4549775"/>
            <wp:positionH relativeFrom="column">
              <wp:align>left</wp:align>
            </wp:positionH>
            <wp:positionV relativeFrom="paragraph">
              <wp:align>top</wp:align>
            </wp:positionV>
            <wp:extent cx="2947670" cy="2889885"/>
            <wp:effectExtent l="0" t="0" r="5080" b="571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F0889" w14:textId="77777777" w:rsidR="002E5542" w:rsidRDefault="002E55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F2A2715" w14:textId="4FAFA58E" w:rsidR="00215C6B" w:rsidRDefault="00215C6B" w:rsidP="002E5542">
      <w:pPr>
        <w:suppressAutoHyphens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K</w:t>
      </w:r>
      <w:r w:rsidR="00434794">
        <w:rPr>
          <w:rFonts w:ascii="Arial" w:hAnsi="Arial" w:cs="Arial"/>
          <w:sz w:val="28"/>
          <w:szCs w:val="28"/>
        </w:rPr>
        <w:t>iedy wejdziesz do biblioteki znajdziesz się w wypożyczalni z literaturą dla dorosłych.</w:t>
      </w:r>
    </w:p>
    <w:p w14:paraId="76F52CF6" w14:textId="77777777" w:rsidR="002E5542" w:rsidRDefault="002E5542" w:rsidP="00A13170">
      <w:pPr>
        <w:suppressAutoHyphens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wypożyczalni czytelnicy mają wolny dostęp do półek.</w:t>
      </w:r>
    </w:p>
    <w:p w14:paraId="2F695D2C" w14:textId="07D5FF01" w:rsidR="004E7196" w:rsidRDefault="002E5542" w:rsidP="002E55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34794">
        <w:rPr>
          <w:rFonts w:ascii="Arial" w:hAnsi="Arial" w:cs="Arial"/>
          <w:sz w:val="28"/>
          <w:szCs w:val="28"/>
        </w:rPr>
        <w:t>Z</w:t>
      </w:r>
      <w:r w:rsidR="00CA24CD" w:rsidRPr="00C42035">
        <w:rPr>
          <w:rFonts w:ascii="Arial" w:hAnsi="Arial" w:cs="Arial"/>
          <w:sz w:val="28"/>
          <w:szCs w:val="28"/>
        </w:rPr>
        <w:t xml:space="preserve"> wypożyczalni czytelnicy wypożyczają książki do domu.</w:t>
      </w:r>
    </w:p>
    <w:p w14:paraId="026C9ABF" w14:textId="77777777" w:rsidR="00215C6B" w:rsidRDefault="00A13170" w:rsidP="00A13170">
      <w:pPr>
        <w:suppressAutoHyphens/>
        <w:spacing w:line="360" w:lineRule="auto"/>
        <w:rPr>
          <w:rFonts w:ascii="Arial" w:hAnsi="Arial" w:cs="Arial"/>
          <w:bCs/>
          <w:sz w:val="28"/>
          <w:szCs w:val="28"/>
        </w:rPr>
      </w:pPr>
      <w:r w:rsidRPr="00DA506C">
        <w:rPr>
          <w:bCs/>
          <w:noProof/>
          <w:lang w:eastAsia="pl-PL"/>
        </w:rPr>
        <w:drawing>
          <wp:inline distT="0" distB="0" distL="0" distR="0" wp14:anchorId="7973D9AA" wp14:editId="192DD910">
            <wp:extent cx="3550920" cy="3555617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7972" cy="356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06C" w:rsidRPr="00DA506C">
        <w:rPr>
          <w:rFonts w:ascii="Arial" w:hAnsi="Arial" w:cs="Arial"/>
          <w:bCs/>
          <w:sz w:val="28"/>
          <w:szCs w:val="28"/>
        </w:rPr>
        <w:t xml:space="preserve"> </w:t>
      </w:r>
    </w:p>
    <w:p w14:paraId="55A62CFC" w14:textId="77777777" w:rsidR="00215C6B" w:rsidRDefault="00651B15" w:rsidP="00A13170">
      <w:pPr>
        <w:suppressAutoHyphens/>
        <w:spacing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W</w:t>
      </w:r>
      <w:r w:rsidR="00DA506C" w:rsidRPr="00DA506C">
        <w:rPr>
          <w:rFonts w:ascii="Arial" w:hAnsi="Arial" w:cs="Arial"/>
          <w:bCs/>
          <w:sz w:val="28"/>
          <w:szCs w:val="28"/>
        </w:rPr>
        <w:t xml:space="preserve"> wypożyczalni </w:t>
      </w:r>
      <w:r>
        <w:rPr>
          <w:rFonts w:ascii="Arial" w:hAnsi="Arial" w:cs="Arial"/>
          <w:bCs/>
          <w:sz w:val="28"/>
          <w:szCs w:val="28"/>
        </w:rPr>
        <w:t>po</w:t>
      </w:r>
      <w:r w:rsidR="00DA506C" w:rsidRPr="00DA506C">
        <w:rPr>
          <w:rFonts w:ascii="Arial" w:hAnsi="Arial" w:cs="Arial"/>
          <w:bCs/>
          <w:sz w:val="28"/>
          <w:szCs w:val="28"/>
        </w:rPr>
        <w:t xml:space="preserve"> lewej</w:t>
      </w:r>
      <w:r w:rsidR="00DA506C">
        <w:rPr>
          <w:rFonts w:ascii="Arial" w:hAnsi="Arial" w:cs="Arial"/>
          <w:b/>
          <w:sz w:val="28"/>
          <w:szCs w:val="28"/>
        </w:rPr>
        <w:t xml:space="preserve"> </w:t>
      </w:r>
      <w:r w:rsidR="00DA506C" w:rsidRPr="00DA506C">
        <w:rPr>
          <w:rFonts w:ascii="Arial" w:hAnsi="Arial" w:cs="Arial"/>
          <w:bCs/>
          <w:sz w:val="28"/>
          <w:szCs w:val="28"/>
        </w:rPr>
        <w:t>stron</w:t>
      </w:r>
      <w:r>
        <w:rPr>
          <w:rFonts w:ascii="Arial" w:hAnsi="Arial" w:cs="Arial"/>
          <w:bCs/>
          <w:sz w:val="28"/>
          <w:szCs w:val="28"/>
        </w:rPr>
        <w:t>ie</w:t>
      </w:r>
      <w:r w:rsidR="00DA506C" w:rsidRPr="00DA506C">
        <w:rPr>
          <w:rFonts w:ascii="Arial" w:hAnsi="Arial" w:cs="Arial"/>
          <w:bCs/>
          <w:sz w:val="28"/>
          <w:szCs w:val="28"/>
        </w:rPr>
        <w:t xml:space="preserve"> są drzwi</w:t>
      </w:r>
      <w:r w:rsidR="00DA506C">
        <w:rPr>
          <w:rFonts w:ascii="Arial" w:hAnsi="Arial" w:cs="Arial"/>
          <w:bCs/>
          <w:sz w:val="28"/>
          <w:szCs w:val="28"/>
        </w:rPr>
        <w:t xml:space="preserve"> do czytelni</w:t>
      </w:r>
      <w:r>
        <w:rPr>
          <w:rFonts w:ascii="Arial" w:hAnsi="Arial" w:cs="Arial"/>
          <w:bCs/>
          <w:sz w:val="28"/>
          <w:szCs w:val="28"/>
        </w:rPr>
        <w:t>.</w:t>
      </w:r>
    </w:p>
    <w:p w14:paraId="51FD8CAD" w14:textId="1990C085" w:rsidR="00DA63C9" w:rsidRDefault="00651B15" w:rsidP="00215C6B">
      <w:pPr>
        <w:rPr>
          <w:rFonts w:ascii="Arial" w:hAnsi="Arial" w:cs="Arial"/>
          <w:b/>
          <w:noProof/>
          <w:sz w:val="28"/>
          <w:szCs w:val="28"/>
          <w:lang w:eastAsia="pl-PL"/>
        </w:rPr>
      </w:pPr>
      <w:r>
        <w:rPr>
          <w:rFonts w:ascii="Arial" w:hAnsi="Arial" w:cs="Arial"/>
          <w:bCs/>
          <w:sz w:val="28"/>
          <w:szCs w:val="28"/>
        </w:rPr>
        <w:t xml:space="preserve"> W czytelni można korzystać z </w:t>
      </w:r>
      <w:r w:rsidR="00DA63C9">
        <w:rPr>
          <w:rFonts w:ascii="Arial" w:hAnsi="Arial" w:cs="Arial"/>
          <w:bCs/>
          <w:sz w:val="28"/>
          <w:szCs w:val="28"/>
        </w:rPr>
        <w:t xml:space="preserve">książek na miejscu z </w:t>
      </w:r>
      <w:r>
        <w:rPr>
          <w:rFonts w:ascii="Arial" w:hAnsi="Arial" w:cs="Arial"/>
          <w:bCs/>
          <w:sz w:val="28"/>
          <w:szCs w:val="28"/>
        </w:rPr>
        <w:t xml:space="preserve">księgozbioru podręcznego. </w:t>
      </w:r>
    </w:p>
    <w:p w14:paraId="25F00104" w14:textId="77777777" w:rsidR="002E5542" w:rsidRDefault="00DA63C9">
      <w:pPr>
        <w:rPr>
          <w:rFonts w:ascii="Arial" w:hAnsi="Arial" w:cs="Arial"/>
          <w:bCs/>
          <w:noProof/>
          <w:sz w:val="28"/>
          <w:szCs w:val="28"/>
          <w:lang w:eastAsia="pl-PL"/>
        </w:rPr>
      </w:pPr>
      <w:r w:rsidRPr="00CB3161">
        <w:rPr>
          <w:rFonts w:ascii="Arial" w:hAnsi="Arial" w:cs="Arial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02ABC102" wp14:editId="12180DB2">
            <wp:extent cx="4063676" cy="4027714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4506" cy="403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4CE6" w14:textId="508FD0A6" w:rsidR="00DA63C9" w:rsidRPr="00DA63C9" w:rsidRDefault="00BD0E2B">
      <w:pPr>
        <w:rPr>
          <w:rFonts w:ascii="Arial" w:hAnsi="Arial" w:cs="Arial"/>
          <w:bCs/>
          <w:noProof/>
          <w:sz w:val="28"/>
          <w:szCs w:val="28"/>
          <w:lang w:eastAsia="pl-PL"/>
        </w:rPr>
      </w:pPr>
      <w:r>
        <w:rPr>
          <w:rFonts w:ascii="Arial" w:hAnsi="Arial" w:cs="Arial"/>
          <w:bCs/>
          <w:noProof/>
          <w:sz w:val="28"/>
          <w:szCs w:val="28"/>
          <w:lang w:eastAsia="pl-PL"/>
        </w:rPr>
        <w:t>K</w:t>
      </w:r>
      <w:r w:rsidR="00DA63C9" w:rsidRPr="00DA63C9">
        <w:rPr>
          <w:rFonts w:ascii="Arial" w:hAnsi="Arial" w:cs="Arial"/>
          <w:bCs/>
          <w:noProof/>
          <w:sz w:val="28"/>
          <w:szCs w:val="28"/>
          <w:lang w:eastAsia="pl-PL"/>
        </w:rPr>
        <w:t>sięgozbiór podręczny</w:t>
      </w:r>
      <w:r w:rsidR="00DA63C9">
        <w:rPr>
          <w:rFonts w:ascii="Arial" w:hAnsi="Arial" w:cs="Arial"/>
          <w:bCs/>
          <w:noProof/>
          <w:sz w:val="28"/>
          <w:szCs w:val="28"/>
          <w:lang w:eastAsia="pl-PL"/>
        </w:rPr>
        <w:t xml:space="preserve"> znajduje się w zamykanych, oszklonych szafach. </w:t>
      </w:r>
      <w:r>
        <w:rPr>
          <w:rFonts w:ascii="Arial" w:hAnsi="Arial" w:cs="Arial"/>
          <w:bCs/>
          <w:noProof/>
          <w:sz w:val="28"/>
          <w:szCs w:val="28"/>
          <w:lang w:eastAsia="pl-PL"/>
        </w:rPr>
        <w:t xml:space="preserve">Z </w:t>
      </w:r>
      <w:r w:rsidR="00DA63C9">
        <w:rPr>
          <w:rFonts w:ascii="Arial" w:hAnsi="Arial" w:cs="Arial"/>
          <w:bCs/>
          <w:noProof/>
          <w:sz w:val="28"/>
          <w:szCs w:val="28"/>
          <w:lang w:eastAsia="pl-PL"/>
        </w:rPr>
        <w:t>księgozbioru podręcznego czytelnik korzysta za pomocą bibliotekarza.</w:t>
      </w:r>
    </w:p>
    <w:p w14:paraId="66693FBE" w14:textId="77777777" w:rsidR="00BD0E2B" w:rsidRDefault="00DA63C9" w:rsidP="00215C6B">
      <w:pPr>
        <w:pStyle w:val="Nagwek2"/>
        <w:rPr>
          <w:rFonts w:ascii="Arial" w:hAnsi="Arial" w:cs="Arial"/>
          <w:color w:val="auto"/>
          <w:sz w:val="28"/>
          <w:szCs w:val="28"/>
        </w:rPr>
      </w:pPr>
      <w:r w:rsidRPr="00CB3161">
        <w:rPr>
          <w:b/>
          <w:noProof/>
          <w:lang w:eastAsia="pl-PL"/>
        </w:rPr>
        <w:drawing>
          <wp:inline distT="0" distB="0" distL="0" distR="0" wp14:anchorId="189F8216" wp14:editId="3A4E3918">
            <wp:extent cx="2819400" cy="274818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6223" cy="27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7142E" w14:textId="77777777" w:rsidR="00BD0E2B" w:rsidRDefault="00434794" w:rsidP="00215C6B">
      <w:pPr>
        <w:pStyle w:val="Nagwek2"/>
        <w:rPr>
          <w:rFonts w:ascii="Arial" w:hAnsi="Arial" w:cs="Arial"/>
          <w:color w:val="auto"/>
          <w:sz w:val="28"/>
          <w:szCs w:val="28"/>
        </w:rPr>
      </w:pPr>
      <w:r w:rsidRPr="00215C6B">
        <w:rPr>
          <w:rFonts w:ascii="Arial" w:hAnsi="Arial" w:cs="Arial"/>
          <w:color w:val="auto"/>
          <w:sz w:val="28"/>
          <w:szCs w:val="28"/>
        </w:rPr>
        <w:t>Te same drzwi prowadzą również do pomieszczenia z literaturą młodzieżową i dziecięcą.</w:t>
      </w:r>
    </w:p>
    <w:p w14:paraId="590C77B8" w14:textId="77777777" w:rsidR="00BD0E2B" w:rsidRDefault="00434794" w:rsidP="00215C6B">
      <w:pPr>
        <w:pStyle w:val="Nagwek2"/>
        <w:rPr>
          <w:rFonts w:ascii="Arial" w:hAnsi="Arial" w:cs="Arial"/>
          <w:color w:val="auto"/>
          <w:sz w:val="28"/>
          <w:szCs w:val="28"/>
        </w:rPr>
      </w:pPr>
      <w:r w:rsidRPr="00215C6B">
        <w:rPr>
          <w:rFonts w:ascii="Arial" w:hAnsi="Arial" w:cs="Arial"/>
          <w:color w:val="auto"/>
          <w:sz w:val="28"/>
          <w:szCs w:val="28"/>
        </w:rPr>
        <w:t>Czytelnicy mają wolny dostęp do półek</w:t>
      </w:r>
      <w:r w:rsidR="00BD0E2B">
        <w:rPr>
          <w:rFonts w:ascii="Arial" w:hAnsi="Arial" w:cs="Arial"/>
          <w:color w:val="auto"/>
          <w:sz w:val="28"/>
          <w:szCs w:val="28"/>
        </w:rPr>
        <w:t>.</w:t>
      </w:r>
    </w:p>
    <w:p w14:paraId="03C3F063" w14:textId="77777777" w:rsidR="00BD0E2B" w:rsidRDefault="00434794" w:rsidP="00BD0E2B">
      <w:pPr>
        <w:rPr>
          <w:rFonts w:ascii="Arial" w:hAnsi="Arial" w:cs="Arial"/>
          <w:sz w:val="28"/>
          <w:szCs w:val="28"/>
        </w:rPr>
      </w:pPr>
      <w:r w:rsidRPr="00215C6B">
        <w:rPr>
          <w:rFonts w:ascii="Arial" w:hAnsi="Arial" w:cs="Arial"/>
          <w:sz w:val="28"/>
          <w:szCs w:val="28"/>
        </w:rPr>
        <w:t xml:space="preserve">Sami wybierają </w:t>
      </w:r>
      <w:r w:rsidR="00DB10D4" w:rsidRPr="00215C6B">
        <w:rPr>
          <w:rFonts w:ascii="Arial" w:hAnsi="Arial" w:cs="Arial"/>
          <w:sz w:val="28"/>
          <w:szCs w:val="28"/>
        </w:rPr>
        <w:t>sobie literaturę.</w:t>
      </w:r>
    </w:p>
    <w:p w14:paraId="47B106C9" w14:textId="516A078E" w:rsidR="00BD0E2B" w:rsidRDefault="00BD0E2B">
      <w:pPr>
        <w:rPr>
          <w:rFonts w:ascii="Arial" w:hAnsi="Arial" w:cs="Arial"/>
          <w:b/>
          <w:bCs/>
          <w:sz w:val="32"/>
          <w:szCs w:val="32"/>
        </w:rPr>
      </w:pPr>
    </w:p>
    <w:p w14:paraId="0DA32A08" w14:textId="6BCA371B" w:rsidR="00CB3161" w:rsidRPr="00BD0E2B" w:rsidRDefault="00215C6B" w:rsidP="00BD0E2B">
      <w:pPr>
        <w:pStyle w:val="Nagwek2"/>
        <w:rPr>
          <w:rFonts w:ascii="Arial" w:hAnsi="Arial" w:cs="Arial"/>
          <w:b/>
          <w:bCs/>
          <w:color w:val="auto"/>
          <w:sz w:val="32"/>
          <w:szCs w:val="32"/>
        </w:rPr>
      </w:pPr>
      <w:r w:rsidRPr="00BD0E2B">
        <w:rPr>
          <w:rFonts w:ascii="Arial" w:hAnsi="Arial" w:cs="Arial"/>
          <w:b/>
          <w:bCs/>
          <w:color w:val="auto"/>
          <w:sz w:val="32"/>
          <w:szCs w:val="32"/>
        </w:rPr>
        <w:lastRenderedPageBreak/>
        <w:t>Zadania biblioteki</w:t>
      </w:r>
    </w:p>
    <w:p w14:paraId="4D838CC2" w14:textId="77777777" w:rsidR="004947BE" w:rsidRDefault="00BD0E2B" w:rsidP="00BD0E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Celem </w:t>
      </w:r>
      <w:r w:rsidRPr="00BD0E2B"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z w:val="28"/>
          <w:szCs w:val="28"/>
        </w:rPr>
        <w:t>minnej Biblioteki Publicznej Nowosolna jest organizowanie i prowadzenie działalności kulturalnej.</w:t>
      </w:r>
    </w:p>
    <w:p w14:paraId="23B1D4AA" w14:textId="77777777" w:rsidR="004947BE" w:rsidRDefault="00BD0E2B" w:rsidP="00BD0E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Biblioteka zaspokaja potrzeby czytelnicze swoim użytkownikom.</w:t>
      </w:r>
    </w:p>
    <w:p w14:paraId="50944ED2" w14:textId="77777777" w:rsidR="004947BE" w:rsidRDefault="00BD0E2B" w:rsidP="00BD0E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Podst</w:t>
      </w:r>
      <w:r w:rsidR="004947BE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wowe zadania Gminnej Biblioteki Publicznej Nowosolna:</w:t>
      </w:r>
    </w:p>
    <w:p w14:paraId="3C623884" w14:textId="1F1EE63D" w:rsidR="004947BE" w:rsidRPr="004947BE" w:rsidRDefault="004947BE" w:rsidP="004947BE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4947BE">
        <w:rPr>
          <w:rFonts w:ascii="Arial" w:hAnsi="Arial" w:cs="Arial"/>
          <w:sz w:val="28"/>
          <w:szCs w:val="28"/>
        </w:rPr>
        <w:t>gromadzi materiały biblioteczne ,</w:t>
      </w:r>
    </w:p>
    <w:p w14:paraId="4F83D647" w14:textId="77777777" w:rsidR="004947BE" w:rsidRDefault="004947BE" w:rsidP="004947BE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4947BE">
        <w:rPr>
          <w:rFonts w:ascii="Arial" w:hAnsi="Arial" w:cs="Arial"/>
          <w:sz w:val="28"/>
          <w:szCs w:val="28"/>
        </w:rPr>
        <w:t>udostępnia zbiory biblioteczne na miejscu i wypożycza na zewnątrz,</w:t>
      </w:r>
    </w:p>
    <w:p w14:paraId="650F5A5B" w14:textId="190A48E7" w:rsidR="004947BE" w:rsidRDefault="004947BE" w:rsidP="004947BE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4947BE">
        <w:rPr>
          <w:rFonts w:ascii="Arial" w:hAnsi="Arial" w:cs="Arial"/>
          <w:sz w:val="28"/>
          <w:szCs w:val="28"/>
        </w:rPr>
        <w:t xml:space="preserve"> współpracuje z bibliotekami i instytucjami kultury,</w:t>
      </w:r>
    </w:p>
    <w:p w14:paraId="17CD985F" w14:textId="787EB584" w:rsidR="004947BE" w:rsidRDefault="004947BE" w:rsidP="004947BE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4947BE">
        <w:rPr>
          <w:rFonts w:ascii="Arial" w:hAnsi="Arial" w:cs="Arial"/>
          <w:sz w:val="28"/>
          <w:szCs w:val="28"/>
        </w:rPr>
        <w:t xml:space="preserve"> popularyzuje czytelnictwo w środowisku lokalnym,</w:t>
      </w:r>
    </w:p>
    <w:p w14:paraId="77B076C7" w14:textId="49E4A84B" w:rsidR="00BD0E2B" w:rsidRPr="002E5542" w:rsidRDefault="004947BE" w:rsidP="00BD0E2B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2E5542">
        <w:rPr>
          <w:rFonts w:ascii="Arial" w:hAnsi="Arial" w:cs="Arial"/>
          <w:sz w:val="28"/>
          <w:szCs w:val="28"/>
        </w:rPr>
        <w:t xml:space="preserve"> Organizuje spotkania z ludźmi kultury.</w:t>
      </w:r>
    </w:p>
    <w:p w14:paraId="6AF8E858" w14:textId="51727747" w:rsidR="00CA24CD" w:rsidRPr="00DB10D4" w:rsidRDefault="00BD0E2B" w:rsidP="00DB10D4">
      <w:pPr>
        <w:pStyle w:val="Nagwek2"/>
        <w:rPr>
          <w:rFonts w:ascii="Arial" w:hAnsi="Arial" w:cs="Arial"/>
          <w:b/>
          <w:bCs/>
          <w:color w:val="auto"/>
          <w:sz w:val="32"/>
          <w:szCs w:val="32"/>
        </w:rPr>
      </w:pPr>
      <w:r>
        <w:rPr>
          <w:rFonts w:ascii="Arial" w:hAnsi="Arial" w:cs="Arial"/>
          <w:b/>
          <w:bCs/>
          <w:color w:val="auto"/>
          <w:sz w:val="32"/>
          <w:szCs w:val="32"/>
        </w:rPr>
        <w:t>J</w:t>
      </w:r>
      <w:r w:rsidR="00CA24CD" w:rsidRPr="00DB10D4">
        <w:rPr>
          <w:rFonts w:ascii="Arial" w:hAnsi="Arial" w:cs="Arial"/>
          <w:b/>
          <w:bCs/>
          <w:color w:val="auto"/>
          <w:sz w:val="32"/>
          <w:szCs w:val="32"/>
        </w:rPr>
        <w:t>ak się z nami skontaktować ?</w:t>
      </w:r>
    </w:p>
    <w:p w14:paraId="69F673AC" w14:textId="77777777" w:rsidR="00CA24CD" w:rsidRPr="00C42035" w:rsidRDefault="00CA24CD" w:rsidP="00A13170">
      <w:pPr>
        <w:pStyle w:val="Akapitzlist"/>
        <w:numPr>
          <w:ilvl w:val="0"/>
          <w:numId w:val="1"/>
        </w:numPr>
        <w:suppressAutoHyphens/>
        <w:spacing w:line="360" w:lineRule="auto"/>
        <w:rPr>
          <w:rFonts w:ascii="Arial" w:hAnsi="Arial" w:cs="Arial"/>
          <w:sz w:val="28"/>
          <w:szCs w:val="28"/>
        </w:rPr>
      </w:pPr>
      <w:r w:rsidRPr="00C42035">
        <w:rPr>
          <w:rFonts w:ascii="Arial" w:hAnsi="Arial" w:cs="Arial"/>
          <w:sz w:val="28"/>
          <w:szCs w:val="28"/>
        </w:rPr>
        <w:t>Telefonicznie : 42 648-41-57</w:t>
      </w:r>
    </w:p>
    <w:p w14:paraId="2EC0897E" w14:textId="38AF2C03" w:rsidR="00CA24CD" w:rsidRPr="006E794C" w:rsidRDefault="00CA24CD" w:rsidP="00A13170">
      <w:pPr>
        <w:pStyle w:val="Akapitzlist"/>
        <w:numPr>
          <w:ilvl w:val="0"/>
          <w:numId w:val="1"/>
        </w:numPr>
        <w:suppressAutoHyphens/>
        <w:spacing w:line="360" w:lineRule="auto"/>
        <w:rPr>
          <w:rFonts w:ascii="Arial" w:hAnsi="Arial" w:cs="Arial"/>
          <w:sz w:val="28"/>
          <w:szCs w:val="28"/>
        </w:rPr>
      </w:pPr>
      <w:r w:rsidRPr="00C42035">
        <w:rPr>
          <w:rFonts w:ascii="Arial" w:hAnsi="Arial" w:cs="Arial"/>
          <w:sz w:val="28"/>
          <w:szCs w:val="28"/>
        </w:rPr>
        <w:t>Możesz</w:t>
      </w:r>
      <w:r w:rsidR="002F0F85" w:rsidRPr="00C42035">
        <w:rPr>
          <w:rFonts w:ascii="Arial" w:hAnsi="Arial" w:cs="Arial"/>
          <w:sz w:val="28"/>
          <w:szCs w:val="28"/>
        </w:rPr>
        <w:t xml:space="preserve"> wysłać do nas e-maila na adres</w:t>
      </w:r>
      <w:r w:rsidRPr="00C42035">
        <w:rPr>
          <w:rFonts w:ascii="Arial" w:hAnsi="Arial" w:cs="Arial"/>
          <w:sz w:val="28"/>
          <w:szCs w:val="28"/>
        </w:rPr>
        <w:t xml:space="preserve">: </w:t>
      </w:r>
      <w:hyperlink r:id="rId18" w:history="1">
        <w:r w:rsidR="006E794C" w:rsidRPr="00971AC2">
          <w:rPr>
            <w:rStyle w:val="Hipercze"/>
            <w:sz w:val="28"/>
            <w:szCs w:val="28"/>
          </w:rPr>
          <w:t>biblioteka@ugnowosolna.pl</w:t>
        </w:r>
      </w:hyperlink>
    </w:p>
    <w:p w14:paraId="2B6771DA" w14:textId="1E9B4C4D" w:rsidR="00CA24CD" w:rsidRPr="00C42035" w:rsidRDefault="00CA24CD" w:rsidP="00A13170">
      <w:pPr>
        <w:pStyle w:val="Akapitzlist"/>
        <w:numPr>
          <w:ilvl w:val="0"/>
          <w:numId w:val="1"/>
        </w:numPr>
        <w:suppressAutoHyphens/>
        <w:spacing w:line="360" w:lineRule="auto"/>
        <w:rPr>
          <w:rFonts w:ascii="Arial" w:hAnsi="Arial" w:cs="Arial"/>
          <w:sz w:val="28"/>
          <w:szCs w:val="28"/>
        </w:rPr>
      </w:pPr>
      <w:r w:rsidRPr="00C42035">
        <w:rPr>
          <w:rFonts w:ascii="Arial" w:hAnsi="Arial" w:cs="Arial"/>
          <w:sz w:val="28"/>
          <w:szCs w:val="28"/>
        </w:rPr>
        <w:t>Możesz napisać</w:t>
      </w:r>
      <w:r w:rsidR="002F0F85" w:rsidRPr="00C42035">
        <w:rPr>
          <w:rFonts w:ascii="Arial" w:hAnsi="Arial" w:cs="Arial"/>
          <w:sz w:val="28"/>
          <w:szCs w:val="28"/>
        </w:rPr>
        <w:t xml:space="preserve"> do nas pismo na adres</w:t>
      </w:r>
      <w:r w:rsidRPr="00C42035">
        <w:rPr>
          <w:rFonts w:ascii="Arial" w:hAnsi="Arial" w:cs="Arial"/>
          <w:sz w:val="28"/>
          <w:szCs w:val="28"/>
        </w:rPr>
        <w:t>: Gminna Biblioteka Publiczna Nowosolna, ul. Brzezińska 288, 92-776 Łódź</w:t>
      </w:r>
    </w:p>
    <w:p w14:paraId="2D16E5EA" w14:textId="77777777" w:rsidR="00C42035" w:rsidRPr="00DB10D4" w:rsidRDefault="002F0F85" w:rsidP="00DB10D4">
      <w:pPr>
        <w:pStyle w:val="Nagwek2"/>
        <w:rPr>
          <w:rFonts w:ascii="Arial" w:hAnsi="Arial" w:cs="Arial"/>
          <w:b/>
          <w:bCs/>
          <w:color w:val="auto"/>
          <w:sz w:val="32"/>
          <w:szCs w:val="32"/>
        </w:rPr>
      </w:pPr>
      <w:r w:rsidRPr="00DB10D4">
        <w:rPr>
          <w:rFonts w:ascii="Arial" w:hAnsi="Arial" w:cs="Arial"/>
          <w:b/>
          <w:bCs/>
          <w:color w:val="auto"/>
          <w:sz w:val="32"/>
          <w:szCs w:val="32"/>
        </w:rPr>
        <w:t>Pracujemy w godzinach</w:t>
      </w:r>
      <w:r w:rsidR="006E3D0D" w:rsidRPr="00DB10D4">
        <w:rPr>
          <w:rFonts w:ascii="Arial" w:hAnsi="Arial" w:cs="Arial"/>
          <w:b/>
          <w:bCs/>
          <w:color w:val="auto"/>
          <w:sz w:val="32"/>
          <w:szCs w:val="32"/>
        </w:rPr>
        <w:t>:</w:t>
      </w:r>
    </w:p>
    <w:p w14:paraId="57E0A3D8" w14:textId="77777777" w:rsidR="00C42035" w:rsidRDefault="006E3D0D" w:rsidP="00C42035">
      <w:pPr>
        <w:pStyle w:val="Akapitzlist"/>
        <w:numPr>
          <w:ilvl w:val="0"/>
          <w:numId w:val="3"/>
        </w:numPr>
        <w:suppressAutoHyphens/>
        <w:spacing w:line="360" w:lineRule="auto"/>
        <w:rPr>
          <w:rFonts w:ascii="Arial" w:hAnsi="Arial" w:cs="Arial"/>
          <w:sz w:val="28"/>
          <w:szCs w:val="28"/>
        </w:rPr>
      </w:pPr>
      <w:r w:rsidRPr="00C42035">
        <w:rPr>
          <w:rFonts w:ascii="Arial" w:hAnsi="Arial" w:cs="Arial"/>
          <w:sz w:val="28"/>
          <w:szCs w:val="28"/>
        </w:rPr>
        <w:t>Poniedziałek 12 – 18</w:t>
      </w:r>
    </w:p>
    <w:p w14:paraId="1CA275C0" w14:textId="77777777" w:rsidR="00C42035" w:rsidRDefault="006E3D0D" w:rsidP="00C42035">
      <w:pPr>
        <w:pStyle w:val="Akapitzlist"/>
        <w:numPr>
          <w:ilvl w:val="0"/>
          <w:numId w:val="3"/>
        </w:numPr>
        <w:suppressAutoHyphens/>
        <w:spacing w:line="360" w:lineRule="auto"/>
        <w:rPr>
          <w:rFonts w:ascii="Arial" w:hAnsi="Arial" w:cs="Arial"/>
          <w:sz w:val="28"/>
          <w:szCs w:val="28"/>
        </w:rPr>
      </w:pPr>
      <w:r w:rsidRPr="00C42035">
        <w:rPr>
          <w:rFonts w:ascii="Arial" w:hAnsi="Arial" w:cs="Arial"/>
          <w:sz w:val="28"/>
          <w:szCs w:val="28"/>
        </w:rPr>
        <w:t>Wtorek 10 – 17</w:t>
      </w:r>
    </w:p>
    <w:p w14:paraId="3163AD99" w14:textId="77777777" w:rsidR="00C42035" w:rsidRDefault="006E3D0D" w:rsidP="00C42035">
      <w:pPr>
        <w:pStyle w:val="Akapitzlist"/>
        <w:numPr>
          <w:ilvl w:val="0"/>
          <w:numId w:val="3"/>
        </w:numPr>
        <w:suppressAutoHyphens/>
        <w:spacing w:line="360" w:lineRule="auto"/>
        <w:rPr>
          <w:rFonts w:ascii="Arial" w:hAnsi="Arial" w:cs="Arial"/>
          <w:sz w:val="28"/>
          <w:szCs w:val="28"/>
        </w:rPr>
      </w:pPr>
      <w:r w:rsidRPr="00C42035">
        <w:rPr>
          <w:rFonts w:ascii="Arial" w:hAnsi="Arial" w:cs="Arial"/>
          <w:sz w:val="28"/>
          <w:szCs w:val="28"/>
        </w:rPr>
        <w:t>Środa 8 – 16</w:t>
      </w:r>
    </w:p>
    <w:p w14:paraId="10EFFC7D" w14:textId="77777777" w:rsidR="00C42035" w:rsidRDefault="006E3D0D" w:rsidP="00C42035">
      <w:pPr>
        <w:pStyle w:val="Akapitzlist"/>
        <w:numPr>
          <w:ilvl w:val="0"/>
          <w:numId w:val="3"/>
        </w:numPr>
        <w:suppressAutoHyphens/>
        <w:spacing w:line="360" w:lineRule="auto"/>
        <w:rPr>
          <w:rFonts w:ascii="Arial" w:hAnsi="Arial" w:cs="Arial"/>
          <w:sz w:val="28"/>
          <w:szCs w:val="28"/>
        </w:rPr>
      </w:pPr>
      <w:r w:rsidRPr="00C42035">
        <w:rPr>
          <w:rFonts w:ascii="Arial" w:hAnsi="Arial" w:cs="Arial"/>
          <w:sz w:val="28"/>
          <w:szCs w:val="28"/>
        </w:rPr>
        <w:t>Czwartek 8.30 – 16.30</w:t>
      </w:r>
    </w:p>
    <w:p w14:paraId="0C784781" w14:textId="77777777" w:rsidR="00C42035" w:rsidRDefault="006E3D0D" w:rsidP="00C42035">
      <w:pPr>
        <w:pStyle w:val="Akapitzlist"/>
        <w:numPr>
          <w:ilvl w:val="0"/>
          <w:numId w:val="3"/>
        </w:numPr>
        <w:suppressAutoHyphens/>
        <w:spacing w:line="360" w:lineRule="auto"/>
        <w:rPr>
          <w:rFonts w:ascii="Arial" w:hAnsi="Arial" w:cs="Arial"/>
          <w:sz w:val="28"/>
          <w:szCs w:val="28"/>
        </w:rPr>
      </w:pPr>
      <w:r w:rsidRPr="00C42035">
        <w:rPr>
          <w:rFonts w:ascii="Arial" w:hAnsi="Arial" w:cs="Arial"/>
          <w:sz w:val="28"/>
          <w:szCs w:val="28"/>
        </w:rPr>
        <w:t>Piątek 13 – 19</w:t>
      </w:r>
    </w:p>
    <w:sectPr w:rsidR="00C420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2A1F9" w14:textId="77777777" w:rsidR="002D022D" w:rsidRDefault="002D022D" w:rsidP="00B725D9">
      <w:pPr>
        <w:spacing w:after="0" w:line="240" w:lineRule="auto"/>
      </w:pPr>
      <w:r>
        <w:separator/>
      </w:r>
    </w:p>
  </w:endnote>
  <w:endnote w:type="continuationSeparator" w:id="0">
    <w:p w14:paraId="39E7E574" w14:textId="77777777" w:rsidR="002D022D" w:rsidRDefault="002D022D" w:rsidP="00B72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30AD8" w14:textId="77777777" w:rsidR="002D022D" w:rsidRDefault="002D022D" w:rsidP="00B725D9">
      <w:pPr>
        <w:spacing w:after="0" w:line="240" w:lineRule="auto"/>
      </w:pPr>
      <w:r>
        <w:separator/>
      </w:r>
    </w:p>
  </w:footnote>
  <w:footnote w:type="continuationSeparator" w:id="0">
    <w:p w14:paraId="675D90ED" w14:textId="77777777" w:rsidR="002D022D" w:rsidRDefault="002D022D" w:rsidP="00B725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420222"/>
    <w:multiLevelType w:val="hybridMultilevel"/>
    <w:tmpl w:val="E4E49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8A0874"/>
    <w:multiLevelType w:val="hybridMultilevel"/>
    <w:tmpl w:val="0876E7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143925"/>
    <w:multiLevelType w:val="hybridMultilevel"/>
    <w:tmpl w:val="03460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A042A"/>
    <w:multiLevelType w:val="hybridMultilevel"/>
    <w:tmpl w:val="C8B8DD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3651984">
    <w:abstractNumId w:val="3"/>
  </w:num>
  <w:num w:numId="2" w16cid:durableId="741366729">
    <w:abstractNumId w:val="0"/>
  </w:num>
  <w:num w:numId="3" w16cid:durableId="954406760">
    <w:abstractNumId w:val="1"/>
  </w:num>
  <w:num w:numId="4" w16cid:durableId="11145239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719"/>
    <w:rsid w:val="00164264"/>
    <w:rsid w:val="00215C6B"/>
    <w:rsid w:val="002707A0"/>
    <w:rsid w:val="002D022D"/>
    <w:rsid w:val="002E5542"/>
    <w:rsid w:val="002F0F85"/>
    <w:rsid w:val="00316719"/>
    <w:rsid w:val="00434794"/>
    <w:rsid w:val="004947BE"/>
    <w:rsid w:val="004E7196"/>
    <w:rsid w:val="005E12F5"/>
    <w:rsid w:val="00651B15"/>
    <w:rsid w:val="006D0B18"/>
    <w:rsid w:val="006D57F1"/>
    <w:rsid w:val="006E3D0D"/>
    <w:rsid w:val="006E794C"/>
    <w:rsid w:val="007B7F9D"/>
    <w:rsid w:val="009539BB"/>
    <w:rsid w:val="00A13170"/>
    <w:rsid w:val="00B725D9"/>
    <w:rsid w:val="00BD0E2B"/>
    <w:rsid w:val="00C42035"/>
    <w:rsid w:val="00CA24CD"/>
    <w:rsid w:val="00CB3161"/>
    <w:rsid w:val="00CE6D8C"/>
    <w:rsid w:val="00DA506C"/>
    <w:rsid w:val="00DA63C9"/>
    <w:rsid w:val="00DB10D4"/>
    <w:rsid w:val="00EB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94F765"/>
  <w15:chartTrackingRefBased/>
  <w15:docId w15:val="{91960CC4-D249-4D53-BEA3-545123E6D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E79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E79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24C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A24C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E79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E79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6E794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biblioteka@ugnowosolna.pl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BE274-18F2-4B0D-A264-C9CB8D698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294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BIBLIOTEKA PUBLICZNA</cp:lastModifiedBy>
  <cp:revision>11</cp:revision>
  <dcterms:created xsi:type="dcterms:W3CDTF">2023-06-01T11:26:00Z</dcterms:created>
  <dcterms:modified xsi:type="dcterms:W3CDTF">2024-03-16T14:25:00Z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914aa28-8067-4004-849a-93ab903c078e_Enabled">
    <vt:lpwstr>true</vt:lpwstr>
  </property>
  <property fmtid="{D5CDD505-2E9C-101B-9397-08002B2CF9AE}" pid="3" name="MSIP_Label_f914aa28-8067-4004-849a-93ab903c078e_SetDate">
    <vt:lpwstr>2023-06-01T11:05:19Z</vt:lpwstr>
  </property>
  <property fmtid="{D5CDD505-2E9C-101B-9397-08002B2CF9AE}" pid="4" name="MSIP_Label_f914aa28-8067-4004-849a-93ab903c078e_Method">
    <vt:lpwstr>Standard</vt:lpwstr>
  </property>
  <property fmtid="{D5CDD505-2E9C-101B-9397-08002B2CF9AE}" pid="5" name="MSIP_Label_f914aa28-8067-4004-849a-93ab903c078e_Name">
    <vt:lpwstr>f914aa28-8067-4004-849a-93ab903c078e</vt:lpwstr>
  </property>
  <property fmtid="{D5CDD505-2E9C-101B-9397-08002B2CF9AE}" pid="6" name="MSIP_Label_f914aa28-8067-4004-849a-93ab903c078e_SiteId">
    <vt:lpwstr>ae6e7baa-e1bf-4ef0-92a1-4eb28ec805c0</vt:lpwstr>
  </property>
  <property fmtid="{D5CDD505-2E9C-101B-9397-08002B2CF9AE}" pid="7" name="MSIP_Label_f914aa28-8067-4004-849a-93ab903c078e_ActionId">
    <vt:lpwstr>8041ec71-6861-44c0-b4f2-aae7f27e0212</vt:lpwstr>
  </property>
  <property fmtid="{D5CDD505-2E9C-101B-9397-08002B2CF9AE}" pid="8" name="MSIP_Label_f914aa28-8067-4004-849a-93ab903c078e_ContentBits">
    <vt:lpwstr>0</vt:lpwstr>
  </property>
</Properties>
</file>